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КГИП-1-15/284-ВН от 30.01.2026</w:t>
      </w:r>
    </w:p>
    <w:p w14:paraId="43D3E9B7" w14:textId="10D2C91C" w:rsidR="00F7469E" w:rsidRPr="00BD6840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6840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14:paraId="2E2EBD30" w14:textId="4D19816A" w:rsidR="00BD6840" w:rsidRPr="00BD6840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6840">
        <w:rPr>
          <w:rFonts w:ascii="Times New Roman" w:hAnsi="Times New Roman" w:cs="Times New Roman"/>
          <w:b/>
          <w:sz w:val="24"/>
          <w:szCs w:val="24"/>
        </w:rPr>
        <w:t>проектов НПА</w:t>
      </w:r>
      <w:r w:rsidR="0023769B" w:rsidRPr="00BD6840">
        <w:rPr>
          <w:rFonts w:ascii="Times New Roman" w:hAnsi="Times New Roman" w:cs="Times New Roman"/>
          <w:b/>
          <w:sz w:val="24"/>
          <w:szCs w:val="24"/>
        </w:rPr>
        <w:t xml:space="preserve"> Министерства финансов Республики Казахстан</w:t>
      </w:r>
      <w:r w:rsidRPr="00BD6840">
        <w:rPr>
          <w:rFonts w:ascii="Times New Roman" w:hAnsi="Times New Roman" w:cs="Times New Roman"/>
          <w:b/>
          <w:sz w:val="24"/>
          <w:szCs w:val="24"/>
        </w:rPr>
        <w:t>,</w:t>
      </w:r>
      <w:r w:rsidR="00A475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469E" w:rsidRPr="00BD6840">
        <w:rPr>
          <w:rFonts w:ascii="Times New Roman" w:hAnsi="Times New Roman" w:cs="Times New Roman"/>
          <w:b/>
          <w:sz w:val="24"/>
          <w:szCs w:val="24"/>
        </w:rPr>
        <w:t>планируемых к размещению на Портале «Открытые НПА»</w:t>
      </w:r>
      <w:r w:rsidR="00BD6840" w:rsidRPr="00BD68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E4F4B67" w14:textId="5133150D" w:rsidR="00F7469E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6840">
        <w:rPr>
          <w:rFonts w:ascii="Times New Roman" w:hAnsi="Times New Roman" w:cs="Times New Roman"/>
          <w:b/>
          <w:sz w:val="24"/>
          <w:szCs w:val="24"/>
        </w:rPr>
        <w:t>в</w:t>
      </w:r>
      <w:r w:rsidR="00144C47" w:rsidRPr="00BD684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475B8">
        <w:rPr>
          <w:rFonts w:ascii="Times New Roman" w:hAnsi="Times New Roman" w:cs="Times New Roman"/>
          <w:b/>
          <w:sz w:val="24"/>
          <w:szCs w:val="24"/>
          <w:lang w:val="kk-KZ"/>
        </w:rPr>
        <w:t>феврале</w:t>
      </w:r>
      <w:r w:rsidR="00193E3A" w:rsidRPr="00BD684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BD6840">
        <w:rPr>
          <w:rFonts w:ascii="Times New Roman" w:hAnsi="Times New Roman" w:cs="Times New Roman"/>
          <w:b/>
          <w:sz w:val="24"/>
          <w:szCs w:val="24"/>
        </w:rPr>
        <w:t>202</w:t>
      </w:r>
      <w:r w:rsidR="00A475B8">
        <w:rPr>
          <w:rFonts w:ascii="Times New Roman" w:hAnsi="Times New Roman" w:cs="Times New Roman"/>
          <w:b/>
          <w:sz w:val="24"/>
          <w:szCs w:val="24"/>
        </w:rPr>
        <w:t>6</w:t>
      </w:r>
      <w:r w:rsidRPr="00BD684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14:paraId="2FBB8192" w14:textId="77777777" w:rsidR="00201BD7" w:rsidRPr="00201BD7" w:rsidRDefault="00201BD7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a3"/>
        <w:tblW w:w="1601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700"/>
        <w:gridCol w:w="1417"/>
        <w:gridCol w:w="3969"/>
        <w:gridCol w:w="2269"/>
        <w:gridCol w:w="2552"/>
        <w:gridCol w:w="1984"/>
      </w:tblGrid>
      <w:tr w:rsidR="00405C4F" w:rsidRPr="009453D7" w14:paraId="670EA0D8" w14:textId="646921B8" w:rsidTr="00201BD7">
        <w:tc>
          <w:tcPr>
            <w:tcW w:w="426" w:type="dxa"/>
          </w:tcPr>
          <w:p w14:paraId="1466E05D" w14:textId="426FF899" w:rsidR="00405C4F" w:rsidRPr="009453D7" w:rsidRDefault="00405C4F" w:rsidP="00F33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453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1701" w:type="dxa"/>
          </w:tcPr>
          <w:p w14:paraId="49BA0702" w14:textId="1611A441" w:rsidR="00405C4F" w:rsidRPr="009453D7" w:rsidRDefault="00405C4F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453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Наименование проекта</w:t>
            </w:r>
          </w:p>
        </w:tc>
        <w:tc>
          <w:tcPr>
            <w:tcW w:w="1700" w:type="dxa"/>
          </w:tcPr>
          <w:p w14:paraId="43B4C48C" w14:textId="672328BF" w:rsidR="00405C4F" w:rsidRPr="009453D7" w:rsidRDefault="00314354" w:rsidP="00BD6840">
            <w:pPr>
              <w:ind w:left="-105" w:right="-11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453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417" w:type="dxa"/>
          </w:tcPr>
          <w:p w14:paraId="00ABAC8D" w14:textId="04CE3369" w:rsidR="00405C4F" w:rsidRPr="009453D7" w:rsidRDefault="00405C4F" w:rsidP="00C11221">
            <w:pPr>
              <w:ind w:left="-108" w:right="-11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453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Планируемая дата размещения</w:t>
            </w:r>
          </w:p>
        </w:tc>
        <w:tc>
          <w:tcPr>
            <w:tcW w:w="3969" w:type="dxa"/>
          </w:tcPr>
          <w:p w14:paraId="45CB0950" w14:textId="7987D229" w:rsidR="00405C4F" w:rsidRPr="009453D7" w:rsidRDefault="00405C4F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453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Краткое содержание проекта</w:t>
            </w:r>
          </w:p>
        </w:tc>
        <w:tc>
          <w:tcPr>
            <w:tcW w:w="2269" w:type="dxa"/>
          </w:tcPr>
          <w:p w14:paraId="78E066D5" w14:textId="18EB58E1" w:rsidR="00405C4F" w:rsidRPr="009453D7" w:rsidRDefault="00405C4F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453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Сведения о поручении, </w:t>
            </w:r>
            <w:r w:rsidRPr="009453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14:paraId="1E337802" w14:textId="43E36EBD" w:rsidR="00405C4F" w:rsidRPr="00201BD7" w:rsidRDefault="00405C4F" w:rsidP="00155BBC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201BD7">
              <w:rPr>
                <w:rFonts w:ascii="Times New Roman" w:hAnsi="Times New Roman" w:cs="Times New Roman"/>
                <w:b/>
                <w:i/>
                <w:sz w:val="18"/>
                <w:szCs w:val="18"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552" w:type="dxa"/>
          </w:tcPr>
          <w:p w14:paraId="5AA4C358" w14:textId="334A2CE6" w:rsidR="00405C4F" w:rsidRPr="009453D7" w:rsidRDefault="00405C4F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453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Имеются ли возможные риски при отложении срока размещения проекта?</w:t>
            </w:r>
          </w:p>
          <w:p w14:paraId="050E86EC" w14:textId="4F231855" w:rsidR="00405C4F" w:rsidRPr="00201BD7" w:rsidRDefault="00405C4F" w:rsidP="00BD68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201BD7">
              <w:rPr>
                <w:rFonts w:ascii="Times New Roman" w:hAnsi="Times New Roman" w:cs="Times New Roman"/>
                <w:b/>
                <w:i/>
                <w:sz w:val="18"/>
                <w:szCs w:val="18"/>
                <w:lang w:val="kk-KZ"/>
              </w:rPr>
              <w:t>(срыв исполнения поручения, невозможность реализации определенных прав/обязанностей, совершения определенных действий и пр.)</w:t>
            </w:r>
          </w:p>
        </w:tc>
        <w:tc>
          <w:tcPr>
            <w:tcW w:w="1984" w:type="dxa"/>
          </w:tcPr>
          <w:p w14:paraId="6D866543" w14:textId="2FE82828" w:rsidR="00405C4F" w:rsidRPr="009453D7" w:rsidRDefault="00405C4F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453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Имеется ли потенциально резонансный вопрос</w:t>
            </w:r>
          </w:p>
          <w:p w14:paraId="3657F2E9" w14:textId="428C128F" w:rsidR="00405C4F" w:rsidRPr="00201BD7" w:rsidRDefault="00405C4F" w:rsidP="00BD6840">
            <w:pPr>
              <w:ind w:right="-6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201BD7">
              <w:rPr>
                <w:rFonts w:ascii="Times New Roman" w:hAnsi="Times New Roman" w:cs="Times New Roman"/>
                <w:b/>
                <w:i/>
                <w:sz w:val="18"/>
                <w:szCs w:val="18"/>
                <w:lang w:val="kk-KZ"/>
              </w:rPr>
              <w:t>* в случае, если в проекте не усматриваются потенциально резонансные вопросы – заполняется «не содержит резонанского</w:t>
            </w:r>
            <w:r w:rsidR="00BD6840" w:rsidRPr="00201BD7">
              <w:rPr>
                <w:rFonts w:ascii="Times New Roman" w:hAnsi="Times New Roman" w:cs="Times New Roman"/>
                <w:b/>
                <w:i/>
                <w:sz w:val="18"/>
                <w:szCs w:val="18"/>
                <w:lang w:val="kk-KZ"/>
              </w:rPr>
              <w:t xml:space="preserve"> </w:t>
            </w:r>
            <w:r w:rsidRPr="00201BD7">
              <w:rPr>
                <w:rFonts w:ascii="Times New Roman" w:hAnsi="Times New Roman" w:cs="Times New Roman"/>
                <w:b/>
                <w:i/>
                <w:sz w:val="18"/>
                <w:szCs w:val="18"/>
                <w:lang w:val="kk-KZ"/>
              </w:rPr>
              <w:t>вопроса»</w:t>
            </w:r>
          </w:p>
        </w:tc>
      </w:tr>
      <w:tr w:rsidR="005B0656" w:rsidRPr="009453D7" w14:paraId="45582F88" w14:textId="0C16ACA1" w:rsidTr="00201BD7">
        <w:trPr>
          <w:trHeight w:val="5800"/>
        </w:trPr>
        <w:tc>
          <w:tcPr>
            <w:tcW w:w="426" w:type="dxa"/>
            <w:vAlign w:val="center"/>
          </w:tcPr>
          <w:p w14:paraId="373D7442" w14:textId="65F230AE" w:rsidR="005B0656" w:rsidRPr="009453D7" w:rsidRDefault="005B0656" w:rsidP="00EE0D37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Align w:val="center"/>
          </w:tcPr>
          <w:p w14:paraId="0CFAD74C" w14:textId="3C8F015C" w:rsidR="00C11221" w:rsidRPr="00C11221" w:rsidRDefault="00C11221" w:rsidP="005D6053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C11221">
              <w:rPr>
                <w:rFonts w:ascii="Times New Roman" w:hAnsi="Times New Roman"/>
                <w:sz w:val="20"/>
                <w:szCs w:val="20"/>
              </w:rPr>
              <w:t>остановлени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C11221">
              <w:rPr>
                <w:rFonts w:ascii="Times New Roman" w:hAnsi="Times New Roman"/>
                <w:sz w:val="20"/>
                <w:szCs w:val="20"/>
              </w:rPr>
              <w:t xml:space="preserve"> Правительства Республики Казахстан «О внесении изменений и дополнений в постановление Правительства Республики Казахстан от 9 августа 2011 года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11221">
              <w:rPr>
                <w:rFonts w:ascii="Times New Roman" w:hAnsi="Times New Roman"/>
                <w:sz w:val="20"/>
                <w:szCs w:val="20"/>
              </w:rPr>
              <w:t>№ 920 «Об утверждении Правил продажи объектов приватизации»</w:t>
            </w:r>
          </w:p>
          <w:p w14:paraId="4BA1D022" w14:textId="2A57FFBE" w:rsidR="004E4A89" w:rsidRPr="00C11221" w:rsidRDefault="004E4A89" w:rsidP="005D6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260B883" w14:textId="77777777" w:rsidR="005B0656" w:rsidRDefault="00501E3B" w:rsidP="00A475B8">
            <w:pPr>
              <w:ind w:left="-105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01E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Министерство финансов Республики Казахстан (КГИП),</w:t>
            </w:r>
            <w:r w:rsidR="00C1122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501E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главны</w:t>
            </w:r>
            <w:r w:rsidR="00A475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</w:t>
            </w:r>
            <w:r w:rsidRPr="00501E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эксперт</w:t>
            </w:r>
            <w:r w:rsidR="00A475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</w:t>
            </w:r>
            <w:r w:rsidRPr="00501E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A475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Ашанова</w:t>
            </w:r>
            <w:r w:rsidR="00C1122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A475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  <w:r w:rsidRPr="00501E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A475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</w:t>
            </w:r>
            <w:r w:rsidRPr="00501E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="00A475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r w:rsidRPr="00501E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тел.71-7</w:t>
            </w:r>
            <w:r w:rsidR="005D60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 w:rsidRPr="00501E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="005D60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</w:t>
            </w:r>
            <w:r w:rsidR="00A475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9);</w:t>
            </w:r>
          </w:p>
          <w:p w14:paraId="5412FDA4" w14:textId="4F854752" w:rsidR="00A475B8" w:rsidRPr="009453D7" w:rsidRDefault="00A475B8" w:rsidP="00A475B8">
            <w:pPr>
              <w:ind w:left="-105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Савков К.А. (тел.71-71-90).</w:t>
            </w:r>
          </w:p>
        </w:tc>
        <w:tc>
          <w:tcPr>
            <w:tcW w:w="1417" w:type="dxa"/>
            <w:vAlign w:val="center"/>
          </w:tcPr>
          <w:p w14:paraId="19BA7F1F" w14:textId="2CC0203A" w:rsidR="005B0656" w:rsidRPr="009453D7" w:rsidRDefault="00A475B8" w:rsidP="00A475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C1122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1122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7722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C11221">
              <w:rPr>
                <w:rFonts w:ascii="Times New Roman" w:hAnsi="Times New Roman" w:cs="Times New Roman"/>
                <w:sz w:val="20"/>
                <w:szCs w:val="20"/>
              </w:rPr>
              <w:t xml:space="preserve"> (ориентировочно, т.к. документ на проверке в ДЮС)</w:t>
            </w:r>
          </w:p>
        </w:tc>
        <w:tc>
          <w:tcPr>
            <w:tcW w:w="3969" w:type="dxa"/>
            <w:vAlign w:val="center"/>
          </w:tcPr>
          <w:p w14:paraId="645E325B" w14:textId="77777777" w:rsidR="00A475B8" w:rsidRPr="00A475B8" w:rsidRDefault="00501E3B" w:rsidP="00A475B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5B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3371C" w:rsidRPr="00A475B8">
              <w:rPr>
                <w:rFonts w:ascii="Times New Roman" w:hAnsi="Times New Roman" w:cs="Times New Roman"/>
                <w:sz w:val="20"/>
                <w:szCs w:val="20"/>
              </w:rPr>
              <w:t>остановлением</w:t>
            </w:r>
            <w:r w:rsidR="00C11221" w:rsidRPr="00A475B8">
              <w:rPr>
                <w:rFonts w:ascii="Times New Roman" w:hAnsi="Times New Roman" w:cs="Times New Roman"/>
                <w:sz w:val="20"/>
                <w:szCs w:val="20"/>
              </w:rPr>
              <w:t xml:space="preserve"> предусматривает</w:t>
            </w:r>
            <w:r w:rsidR="005D6053" w:rsidRPr="00A475B8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C11221" w:rsidRPr="00A475B8">
              <w:rPr>
                <w:rFonts w:ascii="Times New Roman" w:hAnsi="Times New Roman" w:cs="Times New Roman"/>
                <w:sz w:val="20"/>
                <w:szCs w:val="20"/>
              </w:rPr>
              <w:t xml:space="preserve"> внесение </w:t>
            </w:r>
            <w:r w:rsidR="00E3371C" w:rsidRPr="00A475B8">
              <w:rPr>
                <w:rFonts w:ascii="Times New Roman" w:hAnsi="Times New Roman" w:cs="Times New Roman"/>
                <w:sz w:val="20"/>
                <w:szCs w:val="20"/>
              </w:rPr>
              <w:t>поправок</w:t>
            </w:r>
            <w:r w:rsidR="00C11221" w:rsidRPr="00A475B8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="005D6053" w:rsidRPr="00A475B8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продажи объектов приватизации в целях приведения</w:t>
            </w:r>
            <w:r w:rsidR="00E3371C" w:rsidRPr="00A475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6053" w:rsidRPr="00A475B8">
              <w:rPr>
                <w:rFonts w:ascii="Times New Roman" w:hAnsi="Times New Roman" w:cs="Times New Roman"/>
                <w:sz w:val="20"/>
                <w:szCs w:val="20"/>
              </w:rPr>
              <w:t>в соответствие с</w:t>
            </w:r>
            <w:r w:rsidR="00E3371C" w:rsidRPr="00A475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75B8" w:rsidRPr="00A475B8">
              <w:rPr>
                <w:rFonts w:ascii="Times New Roman" w:hAnsi="Times New Roman" w:cs="Times New Roman"/>
                <w:sz w:val="20"/>
                <w:szCs w:val="20"/>
              </w:rPr>
              <w:t>Цифровым кодексом Республики Казахстан и Законом Республики Казахстан от 9 января 2026 года «О внесении изменений и дополнений в некоторые законодательные акты Республики Казахстан по вопросам цифровизации, транспорта и предпринимательства»</w:t>
            </w:r>
            <w:r w:rsidR="00A475B8" w:rsidRPr="00A475B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A475B8" w:rsidRPr="00A475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FB2363F" w14:textId="36EDCC87" w:rsidR="00561094" w:rsidRPr="00F80DC0" w:rsidRDefault="00A475B8" w:rsidP="00F65729">
            <w:pPr>
              <w:widowControl w:val="0"/>
              <w:tabs>
                <w:tab w:val="left" w:pos="993"/>
              </w:tabs>
              <w:jc w:val="center"/>
              <w:rPr>
                <w:i/>
                <w:sz w:val="20"/>
                <w:szCs w:val="20"/>
              </w:rPr>
            </w:pPr>
            <w:r w:rsidRPr="00F65729">
              <w:rPr>
                <w:rFonts w:ascii="Times New Roman" w:hAnsi="Times New Roman" w:cs="Times New Roman"/>
                <w:sz w:val="20"/>
                <w:szCs w:val="20"/>
              </w:rPr>
              <w:t xml:space="preserve">В частности, </w:t>
            </w:r>
            <w:r w:rsidR="00F65729" w:rsidRPr="00F657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уточняются понятия электронного документа и электронной цифровой подписи</w:t>
            </w:r>
            <w:r w:rsidR="00F657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</w:t>
            </w:r>
            <w:r w:rsidR="00F65729" w:rsidRPr="00F657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729">
              <w:rPr>
                <w:rFonts w:ascii="Times New Roman" w:hAnsi="Times New Roman" w:cs="Times New Roman"/>
                <w:sz w:val="20"/>
                <w:szCs w:val="20"/>
              </w:rPr>
              <w:t>исключаются положения касательно объекта приватизации в виде предприятия как имущественного комплекса,</w:t>
            </w:r>
            <w:r w:rsidR="00F657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5729" w:rsidRPr="00F65729">
              <w:rPr>
                <w:rFonts w:ascii="Times New Roman" w:hAnsi="Times New Roman" w:cs="Times New Roman"/>
                <w:sz w:val="20"/>
                <w:szCs w:val="20"/>
              </w:rPr>
              <w:t>устанавливается запрет на снижение стартовой цены объекта приват</w:t>
            </w:r>
            <w:bookmarkStart w:id="0" w:name="_GoBack"/>
            <w:bookmarkEnd w:id="0"/>
            <w:r w:rsidR="00F65729" w:rsidRPr="00F65729">
              <w:rPr>
                <w:rFonts w:ascii="Times New Roman" w:hAnsi="Times New Roman" w:cs="Times New Roman"/>
                <w:sz w:val="20"/>
                <w:szCs w:val="20"/>
              </w:rPr>
              <w:t xml:space="preserve">изации на конкурсе путем двухэтапных процедур, </w:t>
            </w:r>
            <w:r w:rsidR="00201BD7" w:rsidRPr="00F657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1094" w:rsidRPr="00F65729">
              <w:rPr>
                <w:rFonts w:ascii="Times New Roman" w:hAnsi="Times New Roman" w:cs="Times New Roman"/>
                <w:sz w:val="20"/>
                <w:szCs w:val="20"/>
              </w:rPr>
              <w:t xml:space="preserve">предусматривается </w:t>
            </w:r>
            <w:r w:rsidR="00561094" w:rsidRPr="00F65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автоматиз</w:t>
            </w:r>
            <w:r w:rsidR="00561094" w:rsidRPr="00F65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ация </w:t>
            </w:r>
            <w:r w:rsidR="00561094" w:rsidRPr="00F65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процедур</w:t>
            </w:r>
            <w:r w:rsidR="00561094" w:rsidRPr="00F65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="00561094" w:rsidRPr="00F657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государственной регистрации прав покупателей на</w:t>
            </w:r>
            <w:r w:rsidR="00561094" w:rsidRPr="005610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объекты приватизации (недвижимое имущество, транспортные средства) посредством интеграции веб-портала реестра государственного имущества с информационными системами государственных (регистрирующих) органов</w:t>
            </w:r>
            <w:r w:rsidRPr="005610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1147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01B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9" w:type="dxa"/>
            <w:vAlign w:val="center"/>
          </w:tcPr>
          <w:p w14:paraId="7C358C51" w14:textId="77777777" w:rsidR="00EE0D37" w:rsidRDefault="00EE0D37" w:rsidP="00EE0D37">
            <w:pPr>
              <w:pStyle w:val="16653"/>
              <w:widowControl w:val="0"/>
              <w:tabs>
                <w:tab w:val="left" w:pos="0"/>
                <w:tab w:val="left" w:pos="993"/>
                <w:tab w:val="left" w:pos="1134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E0D37">
              <w:rPr>
                <w:sz w:val="20"/>
                <w:szCs w:val="20"/>
              </w:rPr>
              <w:t>С</w:t>
            </w:r>
            <w:r w:rsidRPr="00EE0D37">
              <w:rPr>
                <w:sz w:val="20"/>
                <w:szCs w:val="20"/>
              </w:rPr>
              <w:t>тать</w:t>
            </w:r>
            <w:r w:rsidRPr="00EE0D37">
              <w:rPr>
                <w:sz w:val="20"/>
                <w:szCs w:val="20"/>
              </w:rPr>
              <w:t>и</w:t>
            </w:r>
            <w:r w:rsidRPr="00EE0D37">
              <w:rPr>
                <w:sz w:val="20"/>
                <w:szCs w:val="20"/>
              </w:rPr>
              <w:t xml:space="preserve"> 49 и 62 Цифрового кодекса</w:t>
            </w:r>
            <w:r w:rsidRPr="00EE0D37">
              <w:rPr>
                <w:sz w:val="20"/>
                <w:szCs w:val="20"/>
              </w:rPr>
              <w:t xml:space="preserve"> Республики Казахстан</w:t>
            </w:r>
            <w:r w:rsidRPr="00EE0D3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</w:p>
          <w:p w14:paraId="6AF44CA7" w14:textId="304C5A6B" w:rsidR="00EE0D37" w:rsidRPr="00EE0D37" w:rsidRDefault="00EE0D37" w:rsidP="00EE0D37">
            <w:pPr>
              <w:pStyle w:val="16653"/>
              <w:widowControl w:val="0"/>
              <w:tabs>
                <w:tab w:val="left" w:pos="0"/>
                <w:tab w:val="left" w:pos="993"/>
                <w:tab w:val="left" w:pos="1134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E0D37">
              <w:rPr>
                <w:sz w:val="20"/>
                <w:szCs w:val="20"/>
              </w:rPr>
              <w:t xml:space="preserve">пункт 69 статьи 1 </w:t>
            </w:r>
            <w:r w:rsidR="00C03E67" w:rsidRPr="00EE0D37">
              <w:rPr>
                <w:sz w:val="20"/>
                <w:szCs w:val="20"/>
              </w:rPr>
              <w:t xml:space="preserve">Закона </w:t>
            </w:r>
            <w:r w:rsidRPr="00EE0D37">
              <w:rPr>
                <w:sz w:val="20"/>
                <w:szCs w:val="20"/>
              </w:rPr>
              <w:t xml:space="preserve">Республики Казахстан от 9 января 2026 года «О внесении изменений и дополнений в некоторые законодательные акты Республики Казахстан по вопросам цифровизации, транспорта и предпринимательства».  </w:t>
            </w:r>
          </w:p>
          <w:p w14:paraId="1F861E3F" w14:textId="27A7C9C5" w:rsidR="005B0656" w:rsidRPr="00EE0D37" w:rsidRDefault="005B0656" w:rsidP="00C03E67">
            <w:pPr>
              <w:pStyle w:val="aa"/>
              <w:spacing w:before="0" w:beforeAutospacing="0" w:after="0" w:afterAutospacing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vAlign w:val="center"/>
          </w:tcPr>
          <w:p w14:paraId="3935CCC1" w14:textId="01D8D69E" w:rsidR="00D03DFF" w:rsidRDefault="00D03DFF" w:rsidP="00461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D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Имеются</w:t>
            </w:r>
            <w:r w:rsidR="007579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B1A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r w:rsidR="007579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сжаты</w:t>
            </w:r>
            <w:r w:rsidR="006B1A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</w:t>
            </w:r>
            <w:r w:rsidR="007579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срок</w:t>
            </w:r>
            <w:r w:rsidR="006B1A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</w:t>
            </w:r>
            <w:r w:rsidR="007579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исполнения</w:t>
            </w:r>
            <w:r w:rsidR="006B1A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7579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срыв исполнения поручения)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поскольку с</w:t>
            </w:r>
            <w:r w:rsidRPr="00D03DF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огласно подпункту 2) пункта </w:t>
            </w:r>
            <w:r w:rsidRPr="00D03DF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D03DF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33 Регламента Правительства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Республики Казахстан, утвержденного постановлением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br/>
              <w:t>Правительства Республики Казахстан от 6 января</w:t>
            </w:r>
            <w:r w:rsidR="00F52ED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2023 года № 10,</w:t>
            </w:r>
            <w:r w:rsidR="0075795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сроки</w:t>
            </w:r>
          </w:p>
          <w:p w14:paraId="483B59BD" w14:textId="71BCDF3E" w:rsidR="005B0656" w:rsidRPr="00193BFE" w:rsidRDefault="00D03DFF" w:rsidP="00461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03DFF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разработки и внесения проектов правовых актов в Аппарат Правительства и государственной регистрации правовых актов </w:t>
            </w:r>
            <w:r w:rsidRPr="00757954">
              <w:rPr>
                <w:rFonts w:ascii="Times New Roman" w:hAnsi="Times New Roman" w:cs="Times New Roman"/>
                <w:sz w:val="20"/>
                <w:szCs w:val="20"/>
              </w:rPr>
              <w:t>в органах юстиции</w:t>
            </w:r>
            <w:r w:rsidR="00757954" w:rsidRPr="007579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954">
              <w:rPr>
                <w:rFonts w:ascii="Times New Roman" w:hAnsi="Times New Roman" w:cs="Times New Roman"/>
                <w:sz w:val="20"/>
                <w:szCs w:val="20"/>
              </w:rPr>
              <w:t>не должны превышать двух месяцев со дня подписания Президентом</w:t>
            </w:r>
            <w:r w:rsidR="00757954" w:rsidRPr="007579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954">
              <w:rPr>
                <w:rFonts w:ascii="Times New Roman" w:hAnsi="Times New Roman" w:cs="Times New Roman"/>
                <w:sz w:val="20"/>
                <w:szCs w:val="20"/>
              </w:rPr>
              <w:t>закона.</w:t>
            </w:r>
          </w:p>
        </w:tc>
        <w:tc>
          <w:tcPr>
            <w:tcW w:w="1984" w:type="dxa"/>
            <w:vAlign w:val="center"/>
          </w:tcPr>
          <w:p w14:paraId="35A8C95A" w14:textId="0046ADB0" w:rsidR="001E0EA3" w:rsidRPr="009453D7" w:rsidRDefault="005D6053" w:rsidP="005D6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r w:rsidR="001E0EA3" w:rsidRPr="009453D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 содержит резонанс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r w:rsidR="001E0EA3" w:rsidRPr="009453D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ого вопроса</w:t>
            </w:r>
          </w:p>
          <w:p w14:paraId="61D86461" w14:textId="27415564" w:rsidR="001E0EA3" w:rsidRPr="009453D7" w:rsidRDefault="001E0EA3" w:rsidP="005D6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1075B30D" w14:textId="0E62A569" w:rsidR="001E0EA3" w:rsidRPr="009453D7" w:rsidRDefault="001E0EA3" w:rsidP="005D6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79705CA5" w14:textId="77777777" w:rsidR="005B0656" w:rsidRPr="009453D7" w:rsidRDefault="005B0656" w:rsidP="005D6053">
            <w:pPr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14:paraId="25960BA1" w14:textId="77777777" w:rsidR="002453BD" w:rsidRPr="009453D7" w:rsidRDefault="002453BD" w:rsidP="001F415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sectPr w:rsidR="002453BD" w:rsidRPr="009453D7" w:rsidSect="00F65729">
      <w:headerReference w:type="default" r:id="rId8"/>
      <w:pgSz w:w="16838" w:h="11906" w:orient="landscape"/>
      <w:pgMar w:top="567" w:right="1134" w:bottom="567" w:left="1134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30.01.2026 18:16 Аужанова Айнагуль Азнабековна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C6ED0" w14:textId="77777777" w:rsidR="00334D13" w:rsidRDefault="00334D13" w:rsidP="00377220">
      <w:pPr>
        <w:spacing w:after="0" w:line="240" w:lineRule="auto"/>
      </w:pPr>
      <w:r>
        <w:separator/>
      </w:r>
    </w:p>
  </w:endnote>
  <w:endnote w:type="continuationSeparator" w:id="0">
    <w:p w14:paraId="16FA384C" w14:textId="77777777" w:rsidR="00334D13" w:rsidRDefault="00334D13" w:rsidP="00377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09:51.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09:51.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46D1E5" w14:textId="77777777" w:rsidR="00334D13" w:rsidRDefault="00334D13" w:rsidP="00377220">
      <w:pPr>
        <w:spacing w:after="0" w:line="240" w:lineRule="auto"/>
      </w:pPr>
      <w:r>
        <w:separator/>
      </w:r>
    </w:p>
  </w:footnote>
  <w:footnote w:type="continuationSeparator" w:id="0">
    <w:p w14:paraId="2CA8688D" w14:textId="77777777" w:rsidR="00334D13" w:rsidRDefault="00334D13" w:rsidP="00377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1577507"/>
      <w:docPartObj>
        <w:docPartGallery w:val="Page Numbers (Top of Page)"/>
        <w:docPartUnique/>
      </w:docPartObj>
    </w:sdtPr>
    <w:sdtEndPr/>
    <w:sdtContent>
      <w:p w14:paraId="396681C2" w14:textId="1B293029" w:rsidR="00377220" w:rsidRDefault="00377220">
        <w:pPr>
          <w:pStyle w:val="ac"/>
          <w:jc w:val="center"/>
        </w:pPr>
        <w:r w:rsidRPr="00377220">
          <w:rPr>
            <w:sz w:val="16"/>
          </w:rPr>
          <w:fldChar w:fldCharType="begin"/>
        </w:r>
        <w:r w:rsidRPr="00377220">
          <w:rPr>
            <w:sz w:val="16"/>
          </w:rPr>
          <w:instrText>PAGE   \* MERGEFORMAT</w:instrText>
        </w:r>
        <w:r w:rsidRPr="00377220">
          <w:rPr>
            <w:sz w:val="16"/>
          </w:rPr>
          <w:fldChar w:fldCharType="separate"/>
        </w:r>
        <w:r w:rsidR="00201BD7">
          <w:rPr>
            <w:noProof/>
            <w:sz w:val="16"/>
          </w:rPr>
          <w:t>2</w:t>
        </w:r>
        <w:r w:rsidRPr="00377220">
          <w:rPr>
            <w:sz w:val="16"/>
          </w:rPr>
          <w:fldChar w:fldCharType="end"/>
        </w:r>
      </w:p>
    </w:sdtContent>
  </w:sdt>
  <w:p w14:paraId="016954B7" w14:textId="77777777" w:rsidR="00377220" w:rsidRDefault="00377220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1BB6"/>
    <w:multiLevelType w:val="hybridMultilevel"/>
    <w:tmpl w:val="820A3C92"/>
    <w:lvl w:ilvl="0" w:tplc="8ABAA9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747BB1"/>
    <w:multiLevelType w:val="hybridMultilevel"/>
    <w:tmpl w:val="E0104772"/>
    <w:lvl w:ilvl="0" w:tplc="4D40F3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lang w:val="kk-KZ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7B4D5B"/>
    <w:multiLevelType w:val="hybridMultilevel"/>
    <w:tmpl w:val="C854D700"/>
    <w:lvl w:ilvl="0" w:tplc="8ABAA916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035E0"/>
    <w:rsid w:val="00010F29"/>
    <w:rsid w:val="00035297"/>
    <w:rsid w:val="000474CE"/>
    <w:rsid w:val="00050C9F"/>
    <w:rsid w:val="00070436"/>
    <w:rsid w:val="000E273F"/>
    <w:rsid w:val="000F1B10"/>
    <w:rsid w:val="0011467A"/>
    <w:rsid w:val="00144C47"/>
    <w:rsid w:val="00155BBC"/>
    <w:rsid w:val="00166B5E"/>
    <w:rsid w:val="001805AE"/>
    <w:rsid w:val="00193BFE"/>
    <w:rsid w:val="00193E3A"/>
    <w:rsid w:val="001C06B5"/>
    <w:rsid w:val="001C31C1"/>
    <w:rsid w:val="001D19CD"/>
    <w:rsid w:val="001E0EA3"/>
    <w:rsid w:val="001F415B"/>
    <w:rsid w:val="001F43F0"/>
    <w:rsid w:val="00201BD7"/>
    <w:rsid w:val="00230F56"/>
    <w:rsid w:val="0023769B"/>
    <w:rsid w:val="00244CA5"/>
    <w:rsid w:val="002453BD"/>
    <w:rsid w:val="00245E1C"/>
    <w:rsid w:val="0024716A"/>
    <w:rsid w:val="002733B9"/>
    <w:rsid w:val="002B2FC4"/>
    <w:rsid w:val="002D3275"/>
    <w:rsid w:val="002E22BB"/>
    <w:rsid w:val="00311E12"/>
    <w:rsid w:val="00314354"/>
    <w:rsid w:val="00334D13"/>
    <w:rsid w:val="00350DEF"/>
    <w:rsid w:val="00360F1E"/>
    <w:rsid w:val="00364C36"/>
    <w:rsid w:val="00367B42"/>
    <w:rsid w:val="00377220"/>
    <w:rsid w:val="003A4D65"/>
    <w:rsid w:val="003D02A0"/>
    <w:rsid w:val="003D4FB1"/>
    <w:rsid w:val="00405C4F"/>
    <w:rsid w:val="00461A23"/>
    <w:rsid w:val="00475FD7"/>
    <w:rsid w:val="00485BD7"/>
    <w:rsid w:val="00496191"/>
    <w:rsid w:val="004A3C02"/>
    <w:rsid w:val="004B6E7D"/>
    <w:rsid w:val="004C0F23"/>
    <w:rsid w:val="004C16D3"/>
    <w:rsid w:val="004C3F76"/>
    <w:rsid w:val="004C4F7B"/>
    <w:rsid w:val="004C5DB8"/>
    <w:rsid w:val="004D79C6"/>
    <w:rsid w:val="004E4A89"/>
    <w:rsid w:val="00501E3B"/>
    <w:rsid w:val="0052066E"/>
    <w:rsid w:val="00523D8A"/>
    <w:rsid w:val="00550F02"/>
    <w:rsid w:val="00561094"/>
    <w:rsid w:val="005956A6"/>
    <w:rsid w:val="0059648D"/>
    <w:rsid w:val="005B0656"/>
    <w:rsid w:val="005B3678"/>
    <w:rsid w:val="005B5BCB"/>
    <w:rsid w:val="005D6053"/>
    <w:rsid w:val="006620F6"/>
    <w:rsid w:val="00695771"/>
    <w:rsid w:val="006B1AE0"/>
    <w:rsid w:val="006D7A01"/>
    <w:rsid w:val="006E3749"/>
    <w:rsid w:val="00725A99"/>
    <w:rsid w:val="00757954"/>
    <w:rsid w:val="00765989"/>
    <w:rsid w:val="007778DD"/>
    <w:rsid w:val="007A33D2"/>
    <w:rsid w:val="007B6087"/>
    <w:rsid w:val="007D0DA3"/>
    <w:rsid w:val="007D4654"/>
    <w:rsid w:val="007F7604"/>
    <w:rsid w:val="0081584B"/>
    <w:rsid w:val="0082109E"/>
    <w:rsid w:val="008379AB"/>
    <w:rsid w:val="00865AC5"/>
    <w:rsid w:val="008A2587"/>
    <w:rsid w:val="008A5698"/>
    <w:rsid w:val="008A7484"/>
    <w:rsid w:val="008E1B42"/>
    <w:rsid w:val="00906985"/>
    <w:rsid w:val="009266D8"/>
    <w:rsid w:val="00932161"/>
    <w:rsid w:val="009453D7"/>
    <w:rsid w:val="00945966"/>
    <w:rsid w:val="00A16D87"/>
    <w:rsid w:val="00A34E6A"/>
    <w:rsid w:val="00A475B8"/>
    <w:rsid w:val="00A54555"/>
    <w:rsid w:val="00A62BC6"/>
    <w:rsid w:val="00A73764"/>
    <w:rsid w:val="00A80AEC"/>
    <w:rsid w:val="00A9631F"/>
    <w:rsid w:val="00AD370F"/>
    <w:rsid w:val="00AE44BC"/>
    <w:rsid w:val="00AE7AA1"/>
    <w:rsid w:val="00AF0F18"/>
    <w:rsid w:val="00B007AD"/>
    <w:rsid w:val="00B16F4C"/>
    <w:rsid w:val="00B30365"/>
    <w:rsid w:val="00B40E7A"/>
    <w:rsid w:val="00BD6840"/>
    <w:rsid w:val="00C03E67"/>
    <w:rsid w:val="00C11221"/>
    <w:rsid w:val="00C70B2E"/>
    <w:rsid w:val="00CE1EC1"/>
    <w:rsid w:val="00D03DFF"/>
    <w:rsid w:val="00D36713"/>
    <w:rsid w:val="00D42354"/>
    <w:rsid w:val="00D57FED"/>
    <w:rsid w:val="00D632E6"/>
    <w:rsid w:val="00D6508E"/>
    <w:rsid w:val="00D905A8"/>
    <w:rsid w:val="00DF46C2"/>
    <w:rsid w:val="00E058D6"/>
    <w:rsid w:val="00E3371C"/>
    <w:rsid w:val="00E43F9F"/>
    <w:rsid w:val="00E63FD2"/>
    <w:rsid w:val="00E6499A"/>
    <w:rsid w:val="00E712A6"/>
    <w:rsid w:val="00E7139F"/>
    <w:rsid w:val="00E81214"/>
    <w:rsid w:val="00EA704E"/>
    <w:rsid w:val="00EC626C"/>
    <w:rsid w:val="00EE0D37"/>
    <w:rsid w:val="00EE2DCC"/>
    <w:rsid w:val="00F33F7B"/>
    <w:rsid w:val="00F44F3D"/>
    <w:rsid w:val="00F52EDC"/>
    <w:rsid w:val="00F6027E"/>
    <w:rsid w:val="00F65729"/>
    <w:rsid w:val="00F7469E"/>
    <w:rsid w:val="00F80DC0"/>
    <w:rsid w:val="00F94608"/>
    <w:rsid w:val="00FE27BD"/>
    <w:rsid w:val="00FF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chartTrackingRefBased/>
  <w15:docId w15:val="{D02688FF-8744-4E40-ACAE-D580E0BF507E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03E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Абзац,маркированный,Heading1,Colorful List - Accent 11,Маркировка,Bullets,List Paragraph (numbered (a)),NUMBERED PARAGRAPH,List Paragraph 1,List_Paragraph,Multilevel para_II,Akapit z listą BS,IBL List Paragraph,List Paragraph nowy,Bullet1,l"/>
    <w:basedOn w:val="a"/>
    <w:link w:val="a5"/>
    <w:uiPriority w:val="34"/>
    <w:qFormat/>
    <w:rsid w:val="007D4654"/>
    <w:pPr>
      <w:ind w:left="720"/>
      <w:contextualSpacing/>
    </w:pPr>
  </w:style>
  <w:style w:type="character" w:customStyle="1" w:styleId="docdata">
    <w:name w:val="docdata"/>
    <w:aliases w:val="docy,v5,1920,bqiaagaaeyqcaaagiaiaaapnbgaabfugaaaaaaaaaaaaaaaaaaaaaaaaaaaaaaaaaaaaaaaaaaaaaaaaaaaaaaaaaaaaaaaaaaaaaaaaaaaaaaaaaaaaaaaaaaaaaaaaaaaaaaaaaaaaaaaaaaaaaaaaaaaaaaaaaaaaaaaaaaaaaaaaaaaaaaaaaaaaaaaaaaaaaaaaaaaaaaaaaaaaaaaaaaaaaaaaaaaaaaaa"/>
    <w:basedOn w:val="a0"/>
    <w:rsid w:val="00244CA5"/>
  </w:style>
  <w:style w:type="character" w:styleId="a6">
    <w:name w:val="Emphasis"/>
    <w:basedOn w:val="a0"/>
    <w:uiPriority w:val="20"/>
    <w:qFormat/>
    <w:rsid w:val="00244CA5"/>
    <w:rPr>
      <w:rFonts w:ascii="Times New Roman" w:eastAsia="Times New Roman" w:hAnsi="Times New Roman" w:cs="Times New Roman"/>
    </w:rPr>
  </w:style>
  <w:style w:type="paragraph" w:customStyle="1" w:styleId="11">
    <w:name w:val="Стиль1"/>
    <w:basedOn w:val="a7"/>
    <w:link w:val="12"/>
    <w:autoRedefine/>
    <w:qFormat/>
    <w:rsid w:val="00244CA5"/>
    <w:pPr>
      <w:ind w:firstLine="1"/>
      <w:jc w:val="both"/>
    </w:pPr>
    <w:rPr>
      <w:rFonts w:eastAsia="Times New Roman" w:cs="Times New Roman"/>
      <w:sz w:val="24"/>
      <w:szCs w:val="24"/>
    </w:rPr>
  </w:style>
  <w:style w:type="character" w:customStyle="1" w:styleId="12">
    <w:name w:val="Стиль1 Знак"/>
    <w:basedOn w:val="a8"/>
    <w:link w:val="11"/>
    <w:rsid w:val="00244CA5"/>
    <w:rPr>
      <w:rFonts w:ascii="Consolas" w:eastAsia="Times New Roman" w:hAnsi="Consolas" w:cs="Times New Roman"/>
      <w:sz w:val="24"/>
      <w:szCs w:val="24"/>
    </w:rPr>
  </w:style>
  <w:style w:type="paragraph" w:styleId="a7">
    <w:name w:val="Plain Text"/>
    <w:basedOn w:val="a"/>
    <w:link w:val="a8"/>
    <w:uiPriority w:val="99"/>
    <w:semiHidden/>
    <w:unhideWhenUsed/>
    <w:rsid w:val="00244CA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uiPriority w:val="99"/>
    <w:semiHidden/>
    <w:rsid w:val="00244CA5"/>
    <w:rPr>
      <w:rFonts w:ascii="Consolas" w:hAnsi="Consolas"/>
      <w:sz w:val="21"/>
      <w:szCs w:val="21"/>
    </w:rPr>
  </w:style>
  <w:style w:type="paragraph" w:styleId="a9">
    <w:name w:val="No Spacing"/>
    <w:uiPriority w:val="1"/>
    <w:qFormat/>
    <w:rsid w:val="00244CA5"/>
    <w:pPr>
      <w:spacing w:after="0" w:line="240" w:lineRule="auto"/>
    </w:pPr>
  </w:style>
  <w:style w:type="paragraph" w:styleId="aa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Обычный (веб) Знак Знак Знак,Знак Знак1 Знак Знак,Обычный (веб) Знак Знак Знак Знак"/>
    <w:basedOn w:val="a"/>
    <w:link w:val="ab"/>
    <w:uiPriority w:val="99"/>
    <w:unhideWhenUsed/>
    <w:qFormat/>
    <w:rsid w:val="00A34E6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b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Обычный (веб) Знак Знак Знак Знак1"/>
    <w:link w:val="aa"/>
    <w:uiPriority w:val="99"/>
    <w:locked/>
    <w:rsid w:val="00A34E6A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5">
    <w:name w:val="Абзац списка Знак"/>
    <w:aliases w:val="Абзац Знак,маркированный Знак,Heading1 Знак,Colorful List - Accent 11 Знак,Маркировка Знак,Bullets Знак,List Paragraph (numbered (a)) Знак,NUMBERED PARAGRAPH Знак,List Paragraph 1 Знак,List_Paragraph Знак,Multilevel para_II Знак,l Знак"/>
    <w:link w:val="a4"/>
    <w:uiPriority w:val="34"/>
    <w:qFormat/>
    <w:locked/>
    <w:rsid w:val="00A62BC6"/>
  </w:style>
  <w:style w:type="paragraph" w:styleId="ac">
    <w:name w:val="header"/>
    <w:basedOn w:val="a"/>
    <w:link w:val="ad"/>
    <w:uiPriority w:val="99"/>
    <w:unhideWhenUsed/>
    <w:rsid w:val="00377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77220"/>
  </w:style>
  <w:style w:type="paragraph" w:styleId="ae">
    <w:name w:val="footer"/>
    <w:basedOn w:val="a"/>
    <w:link w:val="af"/>
    <w:uiPriority w:val="99"/>
    <w:unhideWhenUsed/>
    <w:rsid w:val="00377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77220"/>
  </w:style>
  <w:style w:type="character" w:customStyle="1" w:styleId="10">
    <w:name w:val="Заголовок 1 Знак"/>
    <w:basedOn w:val="a0"/>
    <w:link w:val="1"/>
    <w:uiPriority w:val="9"/>
    <w:rsid w:val="00C03E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6653">
    <w:name w:val="16653"/>
    <w:aliases w:val="bqiaagaaeyqcaaagiaiaaanjpgaabxe+aaaaaaaaaaaaaaaaaaaaaaaaaaaaaaaaaaaaaaaaaaaaaaaaaaaaaaaaaaaaaaaaaaaaaaaaaaaaaaaaaaaaaaaaaaaaaaaaaaaaaaaaaaaaaaaaaaaaaaaaaaaaaaaaaaaaaaaaaaaaaaaaaaaaaaaaaaaaaaaaaaaaaaaaaaaaaaaaaaaaaaaaaaaaaaaaaaaaaaa"/>
    <w:basedOn w:val="a"/>
    <w:rsid w:val="00EE0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25" Type="http://schemas.openxmlformats.org/officeDocument/2006/relationships/image" Target="media/image925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C99A4-61C0-4156-8A6C-C6A845610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Көңлімқос Рахимбек Саятұлы</dc:creator>
  <cp:keywords/>
  <dc:description/>
  <cp:lastModifiedBy>Аужанова Айнагуль Азнабековна</cp:lastModifiedBy>
  <cp:revision>16</cp:revision>
  <cp:lastPrinted>2025-02-17T10:41:00Z</cp:lastPrinted>
  <dcterms:created xsi:type="dcterms:W3CDTF">2025-06-03T05:31:00Z</dcterms:created>
  <dcterms:modified xsi:type="dcterms:W3CDTF">2026-01-26T08:52:00Z</dcterms:modified>
</cp:coreProperties>
</file>